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B3" w:rsidRPr="00851C94" w:rsidRDefault="00170BB3" w:rsidP="00170BB3">
      <w:pPr>
        <w:jc w:val="center"/>
        <w:rPr>
          <w:b/>
        </w:rPr>
      </w:pPr>
      <w:r w:rsidRPr="00851C94">
        <w:rPr>
          <w:b/>
        </w:rPr>
        <w:t xml:space="preserve">ТЕРРИТОРИАЛЬНАЯ ИЗБИРАТЕЛЬНАЯ КОМИССИЯ </w:t>
      </w:r>
    </w:p>
    <w:p w:rsidR="00170BB3" w:rsidRPr="00851C94" w:rsidRDefault="00170BB3" w:rsidP="00170BB3">
      <w:pPr>
        <w:jc w:val="center"/>
      </w:pPr>
      <w:r w:rsidRPr="00851C94">
        <w:rPr>
          <w:b/>
        </w:rPr>
        <w:t>КИНЕЛЬ-ЧЕРКАССКОГО РАЙОНА САМАРСКОЙ ОБЛАСТИ</w:t>
      </w:r>
    </w:p>
    <w:p w:rsidR="00170BB3" w:rsidRDefault="00170BB3" w:rsidP="00170BB3">
      <w:pPr>
        <w:jc w:val="center"/>
      </w:pPr>
    </w:p>
    <w:p w:rsidR="00170BB3" w:rsidRDefault="00170BB3" w:rsidP="00170BB3">
      <w:pPr>
        <w:jc w:val="both"/>
      </w:pPr>
    </w:p>
    <w:p w:rsidR="00170BB3" w:rsidRPr="00A91D0B" w:rsidRDefault="00170BB3" w:rsidP="00170BB3">
      <w:pPr>
        <w:jc w:val="center"/>
      </w:pPr>
      <w:r w:rsidRPr="00A91D0B">
        <w:t xml:space="preserve">446350, Самарская область, с. Кинель-Черкассы, ул. Красноармейская, 69, </w:t>
      </w:r>
    </w:p>
    <w:p w:rsidR="00170BB3" w:rsidRPr="00A91D0B" w:rsidRDefault="00170BB3" w:rsidP="00170BB3">
      <w:pPr>
        <w:jc w:val="center"/>
        <w:rPr>
          <w:lang w:val="en-US"/>
        </w:rPr>
      </w:pPr>
      <w:r w:rsidRPr="00A91D0B">
        <w:t xml:space="preserve">тел. 4-20-29, факс 4-03-88 </w:t>
      </w:r>
    </w:p>
    <w:p w:rsidR="00170BB3" w:rsidRDefault="00170BB3" w:rsidP="00170BB3">
      <w:pPr>
        <w:jc w:val="center"/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170BB3" w:rsidTr="007D2348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170BB3" w:rsidRDefault="00170BB3" w:rsidP="007D2348">
            <w:pPr>
              <w:snapToGrid w:val="0"/>
              <w:jc w:val="center"/>
              <w:rPr>
                <w:sz w:val="2"/>
                <w:lang w:val="en-US"/>
              </w:rPr>
            </w:pPr>
          </w:p>
        </w:tc>
      </w:tr>
    </w:tbl>
    <w:p w:rsidR="00170BB3" w:rsidRDefault="00170BB3" w:rsidP="00170BB3">
      <w:pPr>
        <w:jc w:val="center"/>
      </w:pPr>
    </w:p>
    <w:p w:rsidR="00170BB3" w:rsidRPr="00357FF0" w:rsidRDefault="00170BB3" w:rsidP="00170BB3">
      <w:pPr>
        <w:jc w:val="center"/>
        <w:outlineLvl w:val="0"/>
        <w:rPr>
          <w:b/>
        </w:rPr>
      </w:pPr>
      <w:r w:rsidRPr="00357FF0">
        <w:rPr>
          <w:b/>
        </w:rPr>
        <w:t>Р</w:t>
      </w:r>
      <w:r>
        <w:rPr>
          <w:b/>
        </w:rPr>
        <w:t xml:space="preserve"> </w:t>
      </w:r>
      <w:r w:rsidRPr="00357FF0">
        <w:rPr>
          <w:b/>
        </w:rPr>
        <w:t>Е</w:t>
      </w:r>
      <w:r>
        <w:rPr>
          <w:b/>
        </w:rPr>
        <w:t xml:space="preserve"> </w:t>
      </w:r>
      <w:r w:rsidRPr="00357FF0">
        <w:rPr>
          <w:b/>
        </w:rPr>
        <w:t>Ш</w:t>
      </w:r>
      <w:r>
        <w:rPr>
          <w:b/>
        </w:rPr>
        <w:t xml:space="preserve"> </w:t>
      </w:r>
      <w:r w:rsidRPr="00357FF0">
        <w:rPr>
          <w:b/>
        </w:rPr>
        <w:t>Е</w:t>
      </w:r>
      <w:r>
        <w:rPr>
          <w:b/>
        </w:rPr>
        <w:t xml:space="preserve"> </w:t>
      </w:r>
      <w:r w:rsidRPr="00357FF0">
        <w:rPr>
          <w:b/>
        </w:rPr>
        <w:t>Н</w:t>
      </w:r>
      <w:r>
        <w:rPr>
          <w:b/>
        </w:rPr>
        <w:t xml:space="preserve"> </w:t>
      </w:r>
      <w:r w:rsidRPr="00357FF0">
        <w:rPr>
          <w:b/>
        </w:rPr>
        <w:t>И</w:t>
      </w:r>
      <w:r>
        <w:rPr>
          <w:b/>
        </w:rPr>
        <w:t xml:space="preserve"> </w:t>
      </w:r>
      <w:r w:rsidRPr="00357FF0">
        <w:rPr>
          <w:b/>
        </w:rPr>
        <w:t xml:space="preserve">Е </w:t>
      </w:r>
    </w:p>
    <w:p w:rsidR="00170BB3" w:rsidRPr="004F5D5E" w:rsidRDefault="00170BB3" w:rsidP="00170BB3">
      <w:pPr>
        <w:jc w:val="center"/>
      </w:pPr>
    </w:p>
    <w:p w:rsidR="00170BB3" w:rsidRPr="004F5D5E" w:rsidRDefault="00170BB3" w:rsidP="00170BB3">
      <w:pPr>
        <w:jc w:val="center"/>
        <w:rPr>
          <w:b/>
        </w:rPr>
      </w:pPr>
      <w:r>
        <w:rPr>
          <w:b/>
        </w:rPr>
        <w:t>от 17</w:t>
      </w:r>
      <w:r w:rsidRPr="00882081">
        <w:rPr>
          <w:b/>
        </w:rPr>
        <w:t>.06.202</w:t>
      </w:r>
      <w:r>
        <w:rPr>
          <w:b/>
        </w:rPr>
        <w:t>3</w:t>
      </w:r>
      <w:r w:rsidRPr="00882081">
        <w:rPr>
          <w:b/>
        </w:rPr>
        <w:t xml:space="preserve">  года                                                                            </w:t>
      </w:r>
      <w:r w:rsidRPr="00882081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61-28</w:t>
      </w:r>
      <w:r w:rsidR="00DC7E6F">
        <w:rPr>
          <w:b/>
          <w:shd w:val="clear" w:color="auto" w:fill="FFFFFF"/>
        </w:rPr>
        <w:t>0</w:t>
      </w:r>
    </w:p>
    <w:p w:rsidR="00AC648F" w:rsidRDefault="00AC648F" w:rsidP="00AC648F"/>
    <w:p w:rsidR="00D204CA" w:rsidRDefault="00AC648F" w:rsidP="00170BB3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944713">
        <w:rPr>
          <w:b/>
          <w:bCs/>
        </w:rPr>
        <w:t xml:space="preserve">Об </w:t>
      </w:r>
      <w:r w:rsidR="00987490">
        <w:rPr>
          <w:b/>
          <w:bCs/>
        </w:rPr>
        <w:t xml:space="preserve">утверждении </w:t>
      </w:r>
      <w:r w:rsidRPr="00944713">
        <w:rPr>
          <w:b/>
          <w:bCs/>
        </w:rPr>
        <w:t>образц</w:t>
      </w:r>
      <w:r w:rsidR="00357365">
        <w:rPr>
          <w:b/>
          <w:bCs/>
        </w:rPr>
        <w:t>ов</w:t>
      </w:r>
      <w:r>
        <w:rPr>
          <w:b/>
          <w:bCs/>
        </w:rPr>
        <w:t xml:space="preserve"> </w:t>
      </w:r>
      <w:r w:rsidRPr="00944713">
        <w:rPr>
          <w:b/>
          <w:bCs/>
        </w:rPr>
        <w:t>заполнения подписн</w:t>
      </w:r>
      <w:r w:rsidR="00357365">
        <w:rPr>
          <w:b/>
          <w:bCs/>
        </w:rPr>
        <w:t>ых</w:t>
      </w:r>
      <w:r w:rsidRPr="00944713">
        <w:rPr>
          <w:b/>
          <w:bCs/>
        </w:rPr>
        <w:t xml:space="preserve"> лист</w:t>
      </w:r>
      <w:r w:rsidR="00357365">
        <w:rPr>
          <w:b/>
          <w:bCs/>
        </w:rPr>
        <w:t>ов</w:t>
      </w:r>
      <w:r w:rsidRPr="00944713">
        <w:rPr>
          <w:b/>
          <w:bCs/>
        </w:rPr>
        <w:t xml:space="preserve"> для сбора подписей избирателей в поддержку выдвижения (самовыдвижения) кандидатов </w:t>
      </w:r>
      <w:r w:rsidRPr="003F3BA2">
        <w:rPr>
          <w:b/>
          <w:bCs/>
        </w:rPr>
        <w:t xml:space="preserve">на </w:t>
      </w:r>
      <w:r w:rsidR="00170BB3" w:rsidRPr="001E7160">
        <w:rPr>
          <w:rFonts w:eastAsia="Lucida Sans Unicode"/>
          <w:b/>
          <w:bCs/>
          <w:kern w:val="1"/>
        </w:rPr>
        <w:t>дополнительных выбор</w:t>
      </w:r>
      <w:r w:rsidR="00170BB3">
        <w:rPr>
          <w:rFonts w:eastAsia="Lucida Sans Unicode"/>
          <w:b/>
          <w:bCs/>
          <w:kern w:val="1"/>
        </w:rPr>
        <w:t xml:space="preserve">ах депутата  </w:t>
      </w:r>
      <w:r w:rsidR="00170BB3"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170BB3">
        <w:rPr>
          <w:rFonts w:eastAsia="Lucida Sans Unicode"/>
          <w:b/>
          <w:bCs/>
          <w:kern w:val="1"/>
        </w:rPr>
        <w:t xml:space="preserve">Красная Горка </w:t>
      </w:r>
      <w:r w:rsidR="00170BB3" w:rsidRPr="00863788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170BB3">
        <w:rPr>
          <w:rFonts w:eastAsia="Lucida Sans Unicode"/>
          <w:b/>
          <w:bCs/>
          <w:kern w:val="1"/>
        </w:rPr>
        <w:t xml:space="preserve"> </w:t>
      </w:r>
      <w:r w:rsidR="00170BB3" w:rsidRPr="00863788">
        <w:rPr>
          <w:rFonts w:eastAsia="Lucida Sans Unicode"/>
          <w:b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170BB3">
        <w:rPr>
          <w:rFonts w:eastAsia="Lucida Sans Unicode"/>
          <w:b/>
          <w:bCs/>
          <w:kern w:val="1"/>
        </w:rPr>
        <w:t xml:space="preserve">2, </w:t>
      </w:r>
      <w:r w:rsidR="00170BB3" w:rsidRPr="001E7160">
        <w:rPr>
          <w:rFonts w:eastAsia="Lucida Sans Unicode"/>
          <w:b/>
          <w:bCs/>
          <w:kern w:val="1"/>
        </w:rPr>
        <w:t>депутат</w:t>
      </w:r>
      <w:r w:rsidR="00170BB3">
        <w:rPr>
          <w:rFonts w:eastAsia="Lucida Sans Unicode"/>
          <w:b/>
          <w:bCs/>
          <w:kern w:val="1"/>
        </w:rPr>
        <w:t xml:space="preserve">а </w:t>
      </w:r>
      <w:r w:rsidR="00170BB3"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170BB3">
        <w:rPr>
          <w:rFonts w:eastAsia="Lucida Sans Unicode"/>
          <w:b/>
          <w:bCs/>
          <w:kern w:val="1"/>
        </w:rPr>
        <w:t xml:space="preserve">Кротовка </w:t>
      </w:r>
      <w:r w:rsidR="00170BB3"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170BB3">
        <w:rPr>
          <w:rFonts w:eastAsia="Lucida Sans Unicode"/>
          <w:b/>
          <w:bCs/>
          <w:kern w:val="1"/>
        </w:rPr>
        <w:t xml:space="preserve"> </w:t>
      </w:r>
      <w:r w:rsidR="00170BB3"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 w:rsidR="00170BB3">
        <w:rPr>
          <w:rFonts w:eastAsia="Lucida Sans Unicode"/>
          <w:b/>
          <w:bCs/>
          <w:kern w:val="1"/>
        </w:rPr>
        <w:t xml:space="preserve">  </w:t>
      </w:r>
      <w:r w:rsidR="00170BB3" w:rsidRPr="001E7160">
        <w:rPr>
          <w:rFonts w:eastAsia="Lucida Sans Unicode"/>
          <w:b/>
          <w:bCs/>
          <w:kern w:val="1"/>
        </w:rPr>
        <w:t>по одномандатн</w:t>
      </w:r>
      <w:r w:rsidR="00170BB3">
        <w:rPr>
          <w:rFonts w:eastAsia="Lucida Sans Unicode"/>
          <w:b/>
          <w:bCs/>
          <w:kern w:val="1"/>
        </w:rPr>
        <w:t xml:space="preserve">ому </w:t>
      </w:r>
      <w:r w:rsidR="00170BB3" w:rsidRPr="001E7160">
        <w:rPr>
          <w:rFonts w:eastAsia="Lucida Sans Unicode"/>
          <w:b/>
          <w:bCs/>
          <w:kern w:val="1"/>
        </w:rPr>
        <w:t xml:space="preserve"> избирательн</w:t>
      </w:r>
      <w:r w:rsidR="00170BB3">
        <w:rPr>
          <w:rFonts w:eastAsia="Lucida Sans Unicode"/>
          <w:b/>
          <w:bCs/>
          <w:kern w:val="1"/>
        </w:rPr>
        <w:t xml:space="preserve">ому </w:t>
      </w:r>
      <w:r w:rsidR="00170BB3" w:rsidRPr="001E7160">
        <w:rPr>
          <w:rFonts w:eastAsia="Lucida Sans Unicode"/>
          <w:b/>
          <w:bCs/>
          <w:kern w:val="1"/>
        </w:rPr>
        <w:t xml:space="preserve"> округ</w:t>
      </w:r>
      <w:r w:rsidR="00170BB3">
        <w:rPr>
          <w:rFonts w:eastAsia="Lucida Sans Unicode"/>
          <w:b/>
          <w:bCs/>
          <w:kern w:val="1"/>
        </w:rPr>
        <w:t>у № 5</w:t>
      </w:r>
      <w:r w:rsidR="00D204CA">
        <w:rPr>
          <w:rFonts w:eastAsia="Lucida Sans Unicode"/>
          <w:b/>
          <w:bCs/>
          <w:kern w:val="1"/>
        </w:rPr>
        <w:t>,</w:t>
      </w:r>
    </w:p>
    <w:p w:rsidR="00170BB3" w:rsidRDefault="00D204CA" w:rsidP="00170BB3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>назначенных на 10 сентября 2023 года</w:t>
      </w:r>
      <w:r w:rsidR="00170BB3">
        <w:rPr>
          <w:rFonts w:eastAsia="Lucida Sans Unicode"/>
          <w:b/>
          <w:bCs/>
          <w:kern w:val="1"/>
        </w:rPr>
        <w:t xml:space="preserve"> </w:t>
      </w:r>
    </w:p>
    <w:p w:rsidR="00987490" w:rsidRDefault="00987490" w:rsidP="00987490">
      <w:pPr>
        <w:widowControl w:val="0"/>
        <w:spacing w:line="360" w:lineRule="auto"/>
        <w:ind w:firstLine="993"/>
        <w:jc w:val="both"/>
        <w:outlineLvl w:val="0"/>
        <w:rPr>
          <w:b/>
          <w:bCs/>
        </w:rPr>
      </w:pPr>
    </w:p>
    <w:p w:rsidR="005B3BDF" w:rsidRDefault="00381FB7" w:rsidP="00005407">
      <w:pPr>
        <w:widowControl w:val="0"/>
        <w:spacing w:line="360" w:lineRule="auto"/>
        <w:ind w:firstLine="709"/>
        <w:jc w:val="both"/>
        <w:outlineLvl w:val="0"/>
      </w:pPr>
      <w:r>
        <w:t xml:space="preserve">В соответствии с </w:t>
      </w:r>
      <w:r w:rsidR="006270B6">
        <w:t>частью 1.1 статьи 25</w:t>
      </w:r>
      <w:r w:rsidRPr="00FF001C">
        <w:t xml:space="preserve">, </w:t>
      </w:r>
      <w:r>
        <w:t xml:space="preserve">частью </w:t>
      </w:r>
      <w:r w:rsidR="00987490">
        <w:t>6.1</w:t>
      </w:r>
      <w:r>
        <w:t xml:space="preserve"> статьи 3</w:t>
      </w:r>
      <w:r w:rsidR="00987490">
        <w:t>6</w:t>
      </w:r>
      <w:r>
        <w:t xml:space="preserve"> </w:t>
      </w:r>
      <w:r w:rsidRPr="00F35463">
        <w:t>Закон</w:t>
      </w:r>
      <w:r w:rsidR="00357365">
        <w:t xml:space="preserve">а Самарской области </w:t>
      </w:r>
      <w:r>
        <w:t>«О </w:t>
      </w:r>
      <w:r w:rsidRPr="00F35463">
        <w:t>выборах депутатов представительных органов муниципальны</w:t>
      </w:r>
      <w:r>
        <w:t xml:space="preserve">х образований Самарской области», постановлением </w:t>
      </w:r>
      <w:r w:rsidRPr="00437701">
        <w:t>Избирательной комиссии Самарской области</w:t>
      </w:r>
      <w:r>
        <w:t xml:space="preserve">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</w:t>
      </w:r>
      <w:r w:rsidRPr="00637613">
        <w:t xml:space="preserve">избирательная комиссия </w:t>
      </w:r>
      <w:r w:rsidR="00170BB3">
        <w:t xml:space="preserve">Кинель-Черкасского района </w:t>
      </w:r>
      <w:r>
        <w:rPr>
          <w:i/>
        </w:rPr>
        <w:t xml:space="preserve"> </w:t>
      </w:r>
      <w:r w:rsidRPr="00637613">
        <w:t>Самарской области</w:t>
      </w:r>
      <w:r w:rsidR="00EC6B40">
        <w:t xml:space="preserve"> </w:t>
      </w:r>
    </w:p>
    <w:p w:rsidR="00AC648F" w:rsidRPr="008D33A4" w:rsidRDefault="00AC648F" w:rsidP="005B3BDF">
      <w:pPr>
        <w:widowControl w:val="0"/>
        <w:spacing w:line="360" w:lineRule="auto"/>
        <w:ind w:firstLine="709"/>
        <w:jc w:val="center"/>
        <w:outlineLvl w:val="0"/>
        <w:rPr>
          <w:b/>
        </w:rPr>
      </w:pPr>
      <w:bookmarkStart w:id="0" w:name="_GoBack"/>
      <w:bookmarkEnd w:id="0"/>
      <w:r w:rsidRPr="008D33A4">
        <w:rPr>
          <w:b/>
        </w:rPr>
        <w:t>РЕШИЛА:</w:t>
      </w:r>
    </w:p>
    <w:p w:rsidR="00456AA0" w:rsidRPr="008D33A4" w:rsidRDefault="00B81E18" w:rsidP="00B81E18">
      <w:pPr>
        <w:widowControl w:val="0"/>
        <w:suppressAutoHyphens/>
        <w:spacing w:line="360" w:lineRule="auto"/>
        <w:ind w:firstLine="426"/>
        <w:jc w:val="both"/>
        <w:rPr>
          <w:rFonts w:eastAsia="Lucida Sans Unicode"/>
          <w:kern w:val="1"/>
        </w:rPr>
      </w:pPr>
      <w:r w:rsidRPr="008D33A4">
        <w:t xml:space="preserve">1. </w:t>
      </w:r>
      <w:r w:rsidR="00AC648F" w:rsidRPr="008D33A4">
        <w:t>Утвердить образ</w:t>
      </w:r>
      <w:r w:rsidR="00987490" w:rsidRPr="008D33A4">
        <w:t>цы</w:t>
      </w:r>
      <w:r w:rsidR="00AC648F" w:rsidRPr="008D33A4">
        <w:t xml:space="preserve"> заполнения подписн</w:t>
      </w:r>
      <w:r w:rsidR="00987490" w:rsidRPr="008D33A4">
        <w:t>ых</w:t>
      </w:r>
      <w:r w:rsidR="00AC648F" w:rsidRPr="008D33A4">
        <w:t xml:space="preserve"> лист</w:t>
      </w:r>
      <w:r w:rsidR="00987490" w:rsidRPr="008D33A4">
        <w:t>ов</w:t>
      </w:r>
      <w:r w:rsidR="00AC648F" w:rsidRPr="008D33A4">
        <w:t xml:space="preserve"> для сбора подписей избирателей в поддержку выдвижения (самовыдвижения) кандидатов </w:t>
      </w:r>
      <w:r w:rsidR="00357365" w:rsidRPr="008D33A4">
        <w:rPr>
          <w:bCs/>
        </w:rPr>
        <w:t xml:space="preserve">на </w:t>
      </w:r>
      <w:r w:rsidR="00170BB3" w:rsidRPr="008D33A4">
        <w:rPr>
          <w:rFonts w:eastAsia="Lucida Sans Unicode"/>
          <w:kern w:val="1"/>
        </w:rPr>
        <w:t xml:space="preserve">дополнительных выборах депутата  Собрания представителей сельского поселения Красная Горка муниципального района Кинель-Черкасский </w:t>
      </w:r>
      <w:r w:rsidR="00170BB3" w:rsidRPr="008D33A4">
        <w:rPr>
          <w:rFonts w:eastAsia="Lucida Sans Unicode"/>
          <w:kern w:val="1"/>
        </w:rPr>
        <w:lastRenderedPageBreak/>
        <w:t>Самарской области четвертого созыва  по одномандатному  избирательному  округу № 2, депутата Собрания представителей сельского поселения Кротовка муниципального района Кинель-Черкасский Самарской области четвертого созыва  по одномандатному  избирательному  округу № 5</w:t>
      </w:r>
      <w:r w:rsidRPr="008D33A4">
        <w:rPr>
          <w:rFonts w:eastAsia="Lucida Sans Unicode"/>
          <w:kern w:val="1"/>
        </w:rPr>
        <w:t>, с</w:t>
      </w:r>
      <w:r w:rsidR="00987490" w:rsidRPr="008D33A4">
        <w:t xml:space="preserve">огласно приложениям №№ </w:t>
      </w:r>
      <w:r w:rsidR="00511EDD" w:rsidRPr="008D33A4">
        <w:t>1</w:t>
      </w:r>
      <w:r w:rsidR="00357365" w:rsidRPr="008D33A4">
        <w:t xml:space="preserve"> – </w:t>
      </w:r>
      <w:r w:rsidR="00511EDD" w:rsidRPr="008D33A4">
        <w:t>2</w:t>
      </w:r>
      <w:r w:rsidR="00987490" w:rsidRPr="008D33A4">
        <w:t xml:space="preserve"> к настоящему решению.</w:t>
      </w:r>
    </w:p>
    <w:p w:rsidR="00BE2C87" w:rsidRPr="00170BB3" w:rsidRDefault="00BE2C87" w:rsidP="00BE2C87">
      <w:pPr>
        <w:spacing w:line="360" w:lineRule="auto"/>
        <w:ind w:firstLine="426"/>
        <w:jc w:val="both"/>
        <w:rPr>
          <w:color w:val="000000"/>
        </w:rPr>
      </w:pPr>
      <w:r>
        <w:rPr>
          <w:rFonts w:eastAsia="Lucida Sans Unicode"/>
        </w:rPr>
        <w:t>2.</w:t>
      </w:r>
      <w:r w:rsidR="008D33A4" w:rsidRPr="008D33A4">
        <w:rPr>
          <w:rFonts w:eastAsia="Lucida Sans Unicode"/>
        </w:rPr>
        <w:t xml:space="preserve"> </w:t>
      </w:r>
      <w:r w:rsidRPr="00BE2C87">
        <w:rPr>
          <w:rFonts w:eastAsia="Lucida Sans Unicode"/>
        </w:rPr>
        <w:t>Разместить настоящее решение  на</w:t>
      </w:r>
      <w:r w:rsidRPr="00DC7E6F">
        <w:rPr>
          <w:rFonts w:eastAsia="Lucida Sans Unicode"/>
        </w:rPr>
        <w:t xml:space="preserve"> сайте Администрации  Кинель-Черкасского района в разделе «Территориальная избирательная комиссия Кинель-Черкасского района Самарской области» и разместить</w:t>
      </w:r>
      <w:r w:rsidRPr="00170BB3">
        <w:rPr>
          <w:color w:val="000000"/>
        </w:rPr>
        <w:t xml:space="preserve"> в информационно-телекоммуникационной сети «Интернет».</w:t>
      </w:r>
    </w:p>
    <w:p w:rsidR="00AC648F" w:rsidRPr="008D33A4" w:rsidRDefault="00AC648F" w:rsidP="008D33A4">
      <w:pPr>
        <w:spacing w:line="360" w:lineRule="auto"/>
        <w:ind w:firstLine="425"/>
        <w:jc w:val="both"/>
        <w:rPr>
          <w:rFonts w:eastAsia="Lucida Sans Unicode"/>
          <w:kern w:val="1"/>
        </w:rPr>
      </w:pPr>
    </w:p>
    <w:p w:rsidR="00AC648F" w:rsidRDefault="00AC648F" w:rsidP="00AC648F">
      <w:pPr>
        <w:spacing w:line="360" w:lineRule="auto"/>
        <w:jc w:val="both"/>
        <w:rPr>
          <w:color w:val="000000"/>
        </w:rPr>
      </w:pPr>
    </w:p>
    <w:p w:rsidR="00AC648F" w:rsidRDefault="00AC648F" w:rsidP="00AC648F">
      <w:pPr>
        <w:jc w:val="both"/>
      </w:pPr>
    </w:p>
    <w:p w:rsidR="00170BB3" w:rsidRDefault="00170BB3" w:rsidP="00170BB3">
      <w:pPr>
        <w:widowControl w:val="0"/>
        <w:autoSpaceDE w:val="0"/>
        <w:jc w:val="both"/>
      </w:pPr>
      <w:r>
        <w:t>Заместитель п</w:t>
      </w:r>
      <w:r w:rsidRPr="00AC3781">
        <w:t>редседател</w:t>
      </w:r>
      <w:r>
        <w:t>я</w:t>
      </w:r>
    </w:p>
    <w:p w:rsidR="00170BB3" w:rsidRPr="00AC3781" w:rsidRDefault="00170BB3" w:rsidP="00170BB3">
      <w:pPr>
        <w:widowControl w:val="0"/>
        <w:autoSpaceDE w:val="0"/>
        <w:jc w:val="both"/>
      </w:pPr>
      <w:r w:rsidRPr="00AC3781">
        <w:t>территориальной</w:t>
      </w:r>
    </w:p>
    <w:p w:rsidR="00170BB3" w:rsidRPr="00AC3781" w:rsidRDefault="00170BB3" w:rsidP="00170BB3">
      <w:pPr>
        <w:jc w:val="both"/>
      </w:pPr>
      <w:r w:rsidRPr="00AC3781">
        <w:t xml:space="preserve">избирательной комиссии            </w:t>
      </w:r>
      <w:r>
        <w:t xml:space="preserve"> </w:t>
      </w:r>
      <w:r w:rsidRPr="00AC3781">
        <w:t xml:space="preserve">                 </w:t>
      </w:r>
      <w:r>
        <w:t xml:space="preserve">                               Н.В. Ланских</w:t>
      </w:r>
    </w:p>
    <w:p w:rsidR="00170BB3" w:rsidRPr="00AC3781" w:rsidRDefault="00170BB3" w:rsidP="00170BB3">
      <w:pPr>
        <w:jc w:val="both"/>
      </w:pPr>
      <w:r w:rsidRPr="00AC3781">
        <w:t xml:space="preserve">                                                                                                     </w:t>
      </w:r>
    </w:p>
    <w:p w:rsidR="00170BB3" w:rsidRPr="00AC3781" w:rsidRDefault="00170BB3" w:rsidP="00170BB3">
      <w:pPr>
        <w:jc w:val="both"/>
      </w:pPr>
      <w:r w:rsidRPr="00AC3781">
        <w:t xml:space="preserve">        </w:t>
      </w:r>
    </w:p>
    <w:p w:rsidR="00170BB3" w:rsidRPr="00AC3781" w:rsidRDefault="00170BB3" w:rsidP="00170BB3">
      <w:pPr>
        <w:jc w:val="both"/>
      </w:pPr>
      <w:r w:rsidRPr="00AC3781">
        <w:t>Секретарь территориальной</w:t>
      </w:r>
    </w:p>
    <w:p w:rsidR="00170BB3" w:rsidRPr="00AC3781" w:rsidRDefault="00170BB3" w:rsidP="00170BB3">
      <w:pPr>
        <w:jc w:val="both"/>
      </w:pPr>
      <w:r w:rsidRPr="00AC3781">
        <w:t xml:space="preserve">избирательной комиссии                                                              </w:t>
      </w:r>
      <w:r>
        <w:t>Г.Г. Нувальцева</w:t>
      </w:r>
    </w:p>
    <w:p w:rsidR="00357365" w:rsidRPr="000F53CA" w:rsidRDefault="00357365" w:rsidP="00170BB3">
      <w:pPr>
        <w:spacing w:after="240"/>
      </w:pPr>
    </w:p>
    <w:sectPr w:rsidR="00357365" w:rsidRPr="000F53CA" w:rsidSect="00526465">
      <w:headerReference w:type="default" r:id="rId8"/>
      <w:pgSz w:w="11907" w:h="16840" w:code="9"/>
      <w:pgMar w:top="1134" w:right="850" w:bottom="1134" w:left="1701" w:header="397" w:footer="397" w:gutter="0"/>
      <w:cols w:space="709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CE" w:rsidRDefault="00B742CE" w:rsidP="00F15F56">
      <w:r>
        <w:separator/>
      </w:r>
    </w:p>
  </w:endnote>
  <w:endnote w:type="continuationSeparator" w:id="0">
    <w:p w:rsidR="00B742CE" w:rsidRDefault="00B742CE" w:rsidP="00F1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CE" w:rsidRDefault="00B742CE" w:rsidP="00F15F56">
      <w:r>
        <w:separator/>
      </w:r>
    </w:p>
  </w:footnote>
  <w:footnote w:type="continuationSeparator" w:id="0">
    <w:p w:rsidR="00B742CE" w:rsidRDefault="00B742CE" w:rsidP="00F1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677923"/>
      <w:docPartObj>
        <w:docPartGallery w:val="Page Numbers (Top of Page)"/>
        <w:docPartUnique/>
      </w:docPartObj>
    </w:sdtPr>
    <w:sdtEndPr/>
    <w:sdtContent>
      <w:p w:rsidR="00882FAE" w:rsidRDefault="00D274FA">
        <w:pPr>
          <w:pStyle w:val="a4"/>
          <w:jc w:val="center"/>
        </w:pPr>
        <w:r>
          <w:fldChar w:fldCharType="begin"/>
        </w:r>
        <w:r w:rsidR="00217779">
          <w:instrText xml:space="preserve"> PAGE   \* MERGEFORMAT </w:instrText>
        </w:r>
        <w:r>
          <w:fldChar w:fldCharType="separate"/>
        </w:r>
        <w:r w:rsidR="005B3B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FAE" w:rsidRDefault="00882F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79A3"/>
    <w:multiLevelType w:val="hybridMultilevel"/>
    <w:tmpl w:val="58761D70"/>
    <w:lvl w:ilvl="0" w:tplc="D5768D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4977"/>
    <w:multiLevelType w:val="hybridMultilevel"/>
    <w:tmpl w:val="81C26394"/>
    <w:lvl w:ilvl="0" w:tplc="C4B83A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43DC038C"/>
    <w:multiLevelType w:val="hybridMultilevel"/>
    <w:tmpl w:val="FE883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A12BC"/>
    <w:multiLevelType w:val="hybridMultilevel"/>
    <w:tmpl w:val="E5C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CD"/>
    <w:rsid w:val="00005407"/>
    <w:rsid w:val="000A22E4"/>
    <w:rsid w:val="000E01D6"/>
    <w:rsid w:val="000E0585"/>
    <w:rsid w:val="001063DC"/>
    <w:rsid w:val="001369B5"/>
    <w:rsid w:val="00167B18"/>
    <w:rsid w:val="00170BB3"/>
    <w:rsid w:val="00186FC1"/>
    <w:rsid w:val="0020272F"/>
    <w:rsid w:val="00217779"/>
    <w:rsid w:val="002879EE"/>
    <w:rsid w:val="002C01D3"/>
    <w:rsid w:val="002D0E3C"/>
    <w:rsid w:val="00351CFC"/>
    <w:rsid w:val="00356965"/>
    <w:rsid w:val="00357365"/>
    <w:rsid w:val="00381FB7"/>
    <w:rsid w:val="003A04FE"/>
    <w:rsid w:val="003A25B4"/>
    <w:rsid w:val="00402093"/>
    <w:rsid w:val="00407230"/>
    <w:rsid w:val="00427B20"/>
    <w:rsid w:val="00456AA0"/>
    <w:rsid w:val="00462180"/>
    <w:rsid w:val="00511372"/>
    <w:rsid w:val="00511EDD"/>
    <w:rsid w:val="00522782"/>
    <w:rsid w:val="00526465"/>
    <w:rsid w:val="005B1763"/>
    <w:rsid w:val="005B3BDF"/>
    <w:rsid w:val="005F3606"/>
    <w:rsid w:val="00617CEE"/>
    <w:rsid w:val="006270B6"/>
    <w:rsid w:val="00671ACD"/>
    <w:rsid w:val="006B4CBF"/>
    <w:rsid w:val="006E592B"/>
    <w:rsid w:val="006F2D0D"/>
    <w:rsid w:val="007A05E0"/>
    <w:rsid w:val="007F3E2F"/>
    <w:rsid w:val="00882FAE"/>
    <w:rsid w:val="008D33A4"/>
    <w:rsid w:val="008E37E7"/>
    <w:rsid w:val="00930537"/>
    <w:rsid w:val="00987490"/>
    <w:rsid w:val="00A0773B"/>
    <w:rsid w:val="00A50DCF"/>
    <w:rsid w:val="00A97D18"/>
    <w:rsid w:val="00AC648F"/>
    <w:rsid w:val="00AD62EB"/>
    <w:rsid w:val="00AE5E10"/>
    <w:rsid w:val="00B22513"/>
    <w:rsid w:val="00B742CE"/>
    <w:rsid w:val="00B762B7"/>
    <w:rsid w:val="00B81E18"/>
    <w:rsid w:val="00B9284C"/>
    <w:rsid w:val="00BE1404"/>
    <w:rsid w:val="00BE2C87"/>
    <w:rsid w:val="00C20388"/>
    <w:rsid w:val="00C35DD1"/>
    <w:rsid w:val="00C37C8A"/>
    <w:rsid w:val="00C47336"/>
    <w:rsid w:val="00C611F8"/>
    <w:rsid w:val="00C62110"/>
    <w:rsid w:val="00C814B9"/>
    <w:rsid w:val="00C875A2"/>
    <w:rsid w:val="00CC4EE1"/>
    <w:rsid w:val="00D204CA"/>
    <w:rsid w:val="00D274FA"/>
    <w:rsid w:val="00D3376D"/>
    <w:rsid w:val="00D55B2B"/>
    <w:rsid w:val="00D81375"/>
    <w:rsid w:val="00DA3FCC"/>
    <w:rsid w:val="00DB4501"/>
    <w:rsid w:val="00DC7E6F"/>
    <w:rsid w:val="00E25B4A"/>
    <w:rsid w:val="00E37DD6"/>
    <w:rsid w:val="00E97294"/>
    <w:rsid w:val="00EC6B40"/>
    <w:rsid w:val="00EE5573"/>
    <w:rsid w:val="00EF6CA0"/>
    <w:rsid w:val="00F15F56"/>
    <w:rsid w:val="00F43525"/>
    <w:rsid w:val="00F522E1"/>
    <w:rsid w:val="00F8466A"/>
    <w:rsid w:val="00F96872"/>
    <w:rsid w:val="00FB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FACE5-8FAB-42FA-A644-954CF60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qFormat/>
    <w:rsid w:val="00C875A2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671ACD"/>
    <w:pPr>
      <w:widowControl w:val="0"/>
      <w:autoSpaceDE w:val="0"/>
      <w:autoSpaceDN w:val="0"/>
      <w:spacing w:after="120"/>
      <w:jc w:val="center"/>
    </w:pPr>
  </w:style>
  <w:style w:type="paragraph" w:customStyle="1" w:styleId="-1">
    <w:name w:val="Т-1"/>
    <w:aliases w:val="5,Текст 14-1,Стиль12-1,Текст14-1,текст14"/>
    <w:basedOn w:val="a"/>
    <w:rsid w:val="00671ACD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F15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5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basedOn w:val="a0"/>
    <w:uiPriority w:val="99"/>
    <w:rsid w:val="00F9687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F96872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96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7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7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1F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FB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rsid w:val="003573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7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852D-3C74-4D0A-89DF-D1D69A96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Авазбекова</dc:creator>
  <cp:lastModifiedBy>11</cp:lastModifiedBy>
  <cp:revision>8</cp:revision>
  <cp:lastPrinted>2023-06-21T14:04:00Z</cp:lastPrinted>
  <dcterms:created xsi:type="dcterms:W3CDTF">2023-06-21T06:02:00Z</dcterms:created>
  <dcterms:modified xsi:type="dcterms:W3CDTF">2023-06-21T14:05:00Z</dcterms:modified>
</cp:coreProperties>
</file>