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17EA8" w14:textId="16D78D28" w:rsidR="00CD09C2" w:rsidRPr="00CD09C2" w:rsidRDefault="00CD09C2" w:rsidP="00CD09C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9C2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14:paraId="2F14BA24" w14:textId="77777777" w:rsidR="00CD09C2" w:rsidRPr="00CD09C2" w:rsidRDefault="00CD09C2" w:rsidP="00CD09C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9C2">
        <w:rPr>
          <w:rFonts w:ascii="Times New Roman" w:hAnsi="Times New Roman" w:cs="Times New Roman"/>
          <w:b/>
          <w:sz w:val="28"/>
          <w:szCs w:val="28"/>
        </w:rPr>
        <w:t>КИНЕЛЬ-ЧЕРКАССКОГО РАЙОНА САМАРСКОЙ ОБЛАСТИ</w:t>
      </w:r>
    </w:p>
    <w:p w14:paraId="536651AD" w14:textId="77777777" w:rsidR="00CD09C2" w:rsidRDefault="00CD09C2" w:rsidP="00CD09C2"/>
    <w:p w14:paraId="18EA2144" w14:textId="4BE062D2" w:rsidR="00CD09C2" w:rsidRPr="00CD09C2" w:rsidRDefault="00CD09C2" w:rsidP="00CD09C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D09C2">
        <w:rPr>
          <w:rFonts w:ascii="Times New Roman" w:hAnsi="Times New Roman" w:cs="Times New Roman"/>
          <w:sz w:val="28"/>
          <w:szCs w:val="28"/>
        </w:rPr>
        <w:t>446350, Самарская область, с. Кинель-Черкассы, ул. Красноармейская, 69,</w:t>
      </w:r>
    </w:p>
    <w:p w14:paraId="690AF781" w14:textId="77777777" w:rsidR="00CD09C2" w:rsidRPr="00CD09C2" w:rsidRDefault="00CD09C2" w:rsidP="00CD09C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D09C2">
        <w:rPr>
          <w:rFonts w:ascii="Times New Roman" w:hAnsi="Times New Roman" w:cs="Times New Roman"/>
          <w:sz w:val="28"/>
          <w:szCs w:val="28"/>
        </w:rPr>
        <w:t>тел. 4-20-29, факс 4-03-88</w:t>
      </w:r>
    </w:p>
    <w:p w14:paraId="32008337" w14:textId="77777777" w:rsidR="00CD09C2" w:rsidRDefault="00CD09C2" w:rsidP="00CD09C2">
      <w:pPr>
        <w:snapToGrid w:val="0"/>
        <w:jc w:val="center"/>
        <w:rPr>
          <w:sz w:val="2"/>
          <w:lang w:val="en-US"/>
        </w:rPr>
      </w:pPr>
    </w:p>
    <w:tbl>
      <w:tblPr>
        <w:tblW w:w="9684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CD09C2" w14:paraId="7238C260" w14:textId="77777777" w:rsidTr="00CD09C2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14:paraId="11CCA092" w14:textId="77777777" w:rsidR="00CD09C2" w:rsidRDefault="00CD09C2" w:rsidP="00793C0A">
            <w:pPr>
              <w:snapToGrid w:val="0"/>
              <w:rPr>
                <w:sz w:val="2"/>
                <w:lang w:val="en-US"/>
              </w:rPr>
            </w:pPr>
          </w:p>
        </w:tc>
      </w:tr>
    </w:tbl>
    <w:p w14:paraId="2505F1EB" w14:textId="6A399FBC" w:rsidR="00CD09C2" w:rsidRPr="00CD09C2" w:rsidRDefault="00A75277" w:rsidP="00CD09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CD09C2" w:rsidRPr="00CD09C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D09C2" w:rsidRPr="00CD09C2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D09C2" w:rsidRPr="00CD09C2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             </w:t>
      </w:r>
      <w:r w:rsidR="00CD09C2" w:rsidRPr="00CD09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28</w:t>
      </w:r>
      <w:r w:rsidR="00CD09C2" w:rsidRPr="00CD09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511</w:t>
      </w:r>
    </w:p>
    <w:p w14:paraId="078C469A" w14:textId="65CAEE17" w:rsidR="00CD09C2" w:rsidRPr="00CD09C2" w:rsidRDefault="00CD09C2" w:rsidP="00CD09C2">
      <w:pPr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09C2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5674F5A9" w14:textId="3CB832D8" w:rsidR="007A4A72" w:rsidRDefault="00556685" w:rsidP="005566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68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A4A72">
        <w:rPr>
          <w:rFonts w:ascii="Times New Roman" w:hAnsi="Times New Roman" w:cs="Times New Roman"/>
          <w:b/>
          <w:bCs/>
          <w:sz w:val="28"/>
          <w:szCs w:val="28"/>
        </w:rPr>
        <w:t xml:space="preserve">печатях </w:t>
      </w:r>
      <w:r w:rsidRPr="00556685">
        <w:rPr>
          <w:rFonts w:ascii="Times New Roman" w:hAnsi="Times New Roman" w:cs="Times New Roman"/>
          <w:b/>
          <w:bCs/>
          <w:sz w:val="28"/>
          <w:szCs w:val="28"/>
        </w:rPr>
        <w:t>избирательн</w:t>
      </w:r>
      <w:r w:rsidR="007A4A72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556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4A72">
        <w:rPr>
          <w:rFonts w:ascii="Times New Roman" w:hAnsi="Times New Roman" w:cs="Times New Roman"/>
          <w:b/>
          <w:bCs/>
          <w:sz w:val="28"/>
          <w:szCs w:val="28"/>
        </w:rPr>
        <w:t xml:space="preserve">комиссий, </w:t>
      </w:r>
    </w:p>
    <w:p w14:paraId="2BAD3F0F" w14:textId="28643C93" w:rsidR="007A4A72" w:rsidRDefault="007A4A72" w:rsidP="005566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осуществляющих </w:t>
      </w:r>
      <w:r w:rsidR="00556685" w:rsidRPr="00556685">
        <w:rPr>
          <w:rFonts w:ascii="Times New Roman" w:hAnsi="Times New Roman" w:cs="Times New Roman"/>
          <w:b/>
          <w:bCs/>
          <w:sz w:val="28"/>
          <w:szCs w:val="28"/>
        </w:rPr>
        <w:t>подготовк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556685" w:rsidRPr="00556685">
        <w:rPr>
          <w:rFonts w:ascii="Times New Roman" w:hAnsi="Times New Roman" w:cs="Times New Roman"/>
          <w:b/>
          <w:bCs/>
          <w:sz w:val="28"/>
          <w:szCs w:val="28"/>
        </w:rPr>
        <w:t xml:space="preserve"> и проведение выборов депутатов </w:t>
      </w:r>
      <w:r w:rsidR="00CD09C2" w:rsidRPr="00CD09C2">
        <w:rPr>
          <w:rFonts w:ascii="Times New Roman" w:hAnsi="Times New Roman" w:cs="Times New Roman"/>
          <w:b/>
          <w:bCs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CD09C2" w:rsidRPr="00CD09C2">
        <w:rPr>
          <w:rFonts w:ascii="Times New Roman" w:hAnsi="Times New Roman" w:cs="Times New Roman"/>
          <w:b/>
          <w:bCs/>
          <w:sz w:val="28"/>
          <w:szCs w:val="28"/>
        </w:rPr>
        <w:t>Кабановка</w:t>
      </w:r>
      <w:proofErr w:type="spellEnd"/>
      <w:r w:rsidR="00CD09C2" w:rsidRPr="00CD09C2">
        <w:rPr>
          <w:rFonts w:ascii="Times New Roman" w:hAnsi="Times New Roman" w:cs="Times New Roman"/>
          <w:b/>
          <w:bCs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CD09C2" w:rsidRPr="00CD09C2">
        <w:rPr>
          <w:rFonts w:ascii="Times New Roman" w:hAnsi="Times New Roman" w:cs="Times New Roman"/>
          <w:b/>
          <w:bCs/>
          <w:sz w:val="28"/>
          <w:szCs w:val="28"/>
        </w:rPr>
        <w:t>Муханово</w:t>
      </w:r>
      <w:proofErr w:type="spellEnd"/>
      <w:r w:rsidR="00CD09C2" w:rsidRPr="00CD09C2">
        <w:rPr>
          <w:rFonts w:ascii="Times New Roman" w:hAnsi="Times New Roman" w:cs="Times New Roman"/>
          <w:b/>
          <w:bCs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CD09C2" w:rsidRPr="00CD09C2">
        <w:rPr>
          <w:rFonts w:ascii="Times New Roman" w:hAnsi="Times New Roman" w:cs="Times New Roman"/>
          <w:b/>
          <w:bCs/>
          <w:sz w:val="28"/>
          <w:szCs w:val="28"/>
        </w:rPr>
        <w:t>Садгород</w:t>
      </w:r>
      <w:proofErr w:type="spellEnd"/>
      <w:r w:rsidR="00CD09C2" w:rsidRPr="00CD09C2">
        <w:rPr>
          <w:rFonts w:ascii="Times New Roman" w:hAnsi="Times New Roman" w:cs="Times New Roman"/>
          <w:b/>
          <w:bCs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 пятого созыва</w:t>
      </w:r>
      <w:r w:rsidR="008B240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56685" w:rsidRPr="00556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94FE97" w14:textId="368563D0" w:rsidR="00556685" w:rsidRDefault="00CC177E" w:rsidP="005566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назначенных на </w:t>
      </w:r>
      <w:r w:rsidR="00556685" w:rsidRPr="00556685">
        <w:rPr>
          <w:rFonts w:ascii="Times New Roman" w:hAnsi="Times New Roman" w:cs="Times New Roman"/>
          <w:b/>
          <w:bCs/>
          <w:sz w:val="28"/>
          <w:szCs w:val="28"/>
        </w:rPr>
        <w:t>14 сентября 2025 года</w:t>
      </w:r>
    </w:p>
    <w:p w14:paraId="6A43C52D" w14:textId="77777777" w:rsidR="00556685" w:rsidRDefault="00556685" w:rsidP="005566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8F4A18" w14:textId="77777777" w:rsidR="008B2404" w:rsidRDefault="00DF4CF1" w:rsidP="008B2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E218B">
        <w:rPr>
          <w:rFonts w:ascii="Times New Roman" w:hAnsi="Times New Roman" w:cs="Times New Roman"/>
          <w:sz w:val="28"/>
          <w:szCs w:val="28"/>
        </w:rPr>
        <w:t>с</w:t>
      </w:r>
      <w:r w:rsidR="0040043B">
        <w:rPr>
          <w:rFonts w:ascii="Times New Roman" w:hAnsi="Times New Roman" w:cs="Times New Roman"/>
          <w:sz w:val="28"/>
          <w:szCs w:val="28"/>
        </w:rPr>
        <w:t xml:space="preserve">о статьями 20, </w:t>
      </w:r>
      <w:r>
        <w:rPr>
          <w:rFonts w:ascii="Times New Roman" w:hAnsi="Times New Roman" w:cs="Times New Roman"/>
          <w:sz w:val="28"/>
          <w:szCs w:val="28"/>
        </w:rPr>
        <w:t>25 Закона Самарской области от</w:t>
      </w:r>
      <w:r w:rsidR="004004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31</w:t>
      </w:r>
      <w:r w:rsidR="004004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декабря 2019 года № 142-ГД «О выборах депутатов представительных органов муниципальных образований Самарской области»</w:t>
      </w:r>
      <w:r w:rsidR="00A4109C">
        <w:rPr>
          <w:rFonts w:ascii="Times New Roman" w:hAnsi="Times New Roman" w:cs="Times New Roman"/>
          <w:sz w:val="28"/>
          <w:szCs w:val="28"/>
        </w:rPr>
        <w:t>, постановлением Избирательной комиссии Самарской области от</w:t>
      </w:r>
      <w:r w:rsidR="00ED3D12">
        <w:rPr>
          <w:rFonts w:ascii="Times New Roman" w:hAnsi="Times New Roman" w:cs="Times New Roman"/>
          <w:sz w:val="28"/>
          <w:szCs w:val="28"/>
        </w:rPr>
        <w:t> </w:t>
      </w:r>
      <w:r w:rsidR="00A4109C">
        <w:rPr>
          <w:rFonts w:ascii="Times New Roman" w:hAnsi="Times New Roman" w:cs="Times New Roman"/>
          <w:sz w:val="28"/>
          <w:szCs w:val="28"/>
        </w:rPr>
        <w:t>21</w:t>
      </w:r>
      <w:r w:rsidR="00ED3D12">
        <w:rPr>
          <w:rFonts w:ascii="Times New Roman" w:hAnsi="Times New Roman" w:cs="Times New Roman"/>
          <w:sz w:val="28"/>
          <w:szCs w:val="28"/>
        </w:rPr>
        <w:t> </w:t>
      </w:r>
      <w:r w:rsidR="00A4109C">
        <w:rPr>
          <w:rFonts w:ascii="Times New Roman" w:hAnsi="Times New Roman" w:cs="Times New Roman"/>
          <w:sz w:val="28"/>
          <w:szCs w:val="28"/>
        </w:rPr>
        <w:t>апреля 2022 года № 13/87-7 «О возложении полномо</w:t>
      </w:r>
      <w:r w:rsidR="00ED3D12">
        <w:rPr>
          <w:rFonts w:ascii="Times New Roman" w:hAnsi="Times New Roman" w:cs="Times New Roman"/>
          <w:sz w:val="28"/>
          <w:szCs w:val="28"/>
        </w:rPr>
        <w:t>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</w:t>
      </w:r>
      <w:r w:rsidR="00CD09C2">
        <w:rPr>
          <w:rFonts w:ascii="Times New Roman" w:hAnsi="Times New Roman" w:cs="Times New Roman"/>
          <w:sz w:val="28"/>
          <w:szCs w:val="28"/>
        </w:rPr>
        <w:t xml:space="preserve"> Кинель-Черкасского района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33F08" w14:textId="28748E99" w:rsidR="00DF4CF1" w:rsidRPr="008B2404" w:rsidRDefault="00DF4CF1" w:rsidP="008B240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404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7FD48E94" w14:textId="2708FFD8" w:rsidR="00BA5D7D" w:rsidRPr="00BA5D7D" w:rsidRDefault="00060E64" w:rsidP="008B2404">
      <w:pPr>
        <w:pStyle w:val="a4"/>
        <w:numPr>
          <w:ilvl w:val="0"/>
          <w:numId w:val="3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A5D7D">
        <w:rPr>
          <w:rFonts w:ascii="Times New Roman" w:hAnsi="Times New Roman" w:cs="Times New Roman"/>
          <w:sz w:val="28"/>
          <w:szCs w:val="28"/>
        </w:rPr>
        <w:t>Установить</w:t>
      </w:r>
      <w:r w:rsidR="00BA5D7D" w:rsidRPr="00BA5D7D">
        <w:rPr>
          <w:rFonts w:ascii="Times New Roman" w:hAnsi="Times New Roman" w:cs="Times New Roman"/>
          <w:sz w:val="28"/>
          <w:szCs w:val="28"/>
        </w:rPr>
        <w:t xml:space="preserve">, что окружные избирательные комиссии одномандатных избирательных округов </w:t>
      </w:r>
      <w:r w:rsidR="00CB78BD" w:rsidRPr="00BA5D7D">
        <w:rPr>
          <w:rFonts w:ascii="Times New Roman" w:hAnsi="Times New Roman" w:cs="Times New Roman"/>
          <w:sz w:val="28"/>
          <w:szCs w:val="28"/>
        </w:rPr>
        <w:t>по выборам депутатов</w:t>
      </w:r>
      <w:r w:rsidR="00CD09C2">
        <w:rPr>
          <w:rFonts w:ascii="Times New Roman" w:hAnsi="Times New Roman" w:cs="Times New Roman"/>
          <w:sz w:val="28"/>
          <w:szCs w:val="28"/>
        </w:rPr>
        <w:t xml:space="preserve"> </w:t>
      </w:r>
      <w:r w:rsidR="00CD09C2" w:rsidRPr="00CD09C2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CD09C2" w:rsidRPr="00CD09C2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CD09C2" w:rsidRPr="00CD09C2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</w:t>
      </w:r>
      <w:r w:rsidR="00CD09C2" w:rsidRPr="00CD09C2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представителей сельского поселения Кротовка, Собрания представителей сельского поселения </w:t>
      </w:r>
      <w:proofErr w:type="spellStart"/>
      <w:r w:rsidR="00CD09C2" w:rsidRPr="00CD09C2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CD09C2" w:rsidRPr="00CD09C2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CD09C2" w:rsidRPr="00CD09C2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CD09C2" w:rsidRPr="00CD09C2">
        <w:rPr>
          <w:rFonts w:ascii="Times New Roman" w:hAnsi="Times New Roman" w:cs="Times New Roman"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 пятого созыва</w:t>
      </w:r>
      <w:r w:rsidR="00BA5D7D">
        <w:rPr>
          <w:rFonts w:ascii="Times New Roman" w:hAnsi="Times New Roman" w:cs="Times New Roman"/>
          <w:sz w:val="28"/>
          <w:szCs w:val="28"/>
        </w:rPr>
        <w:t>, назначенн</w:t>
      </w:r>
      <w:r w:rsidR="00CC177E">
        <w:rPr>
          <w:rFonts w:ascii="Times New Roman" w:hAnsi="Times New Roman" w:cs="Times New Roman"/>
          <w:sz w:val="28"/>
          <w:szCs w:val="28"/>
        </w:rPr>
        <w:t>ых</w:t>
      </w:r>
      <w:r w:rsidR="00BA5D7D">
        <w:rPr>
          <w:rFonts w:ascii="Times New Roman" w:hAnsi="Times New Roman" w:cs="Times New Roman"/>
          <w:sz w:val="28"/>
          <w:szCs w:val="28"/>
        </w:rPr>
        <w:t xml:space="preserve"> на 14 сентября 2025 года, используют печать территориальной избирательной комиссии </w:t>
      </w:r>
      <w:r w:rsidR="00CD09C2">
        <w:rPr>
          <w:rFonts w:ascii="Times New Roman" w:hAnsi="Times New Roman" w:cs="Times New Roman"/>
          <w:sz w:val="28"/>
          <w:szCs w:val="28"/>
        </w:rPr>
        <w:t>Кинель-Черкасского района Самарской области</w:t>
      </w:r>
      <w:r w:rsidR="00BA5D7D">
        <w:rPr>
          <w:rFonts w:ascii="Times New Roman" w:hAnsi="Times New Roman" w:cs="Times New Roman"/>
          <w:sz w:val="28"/>
          <w:szCs w:val="28"/>
        </w:rPr>
        <w:t>.</w:t>
      </w:r>
    </w:p>
    <w:p w14:paraId="17C16F9A" w14:textId="39A83436" w:rsidR="00BA5D7D" w:rsidRPr="00482D6B" w:rsidRDefault="00BA5D7D" w:rsidP="008B2404">
      <w:pPr>
        <w:pStyle w:val="a4"/>
        <w:numPr>
          <w:ilvl w:val="0"/>
          <w:numId w:val="3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82D6B">
        <w:rPr>
          <w:rFonts w:ascii="Times New Roman" w:hAnsi="Times New Roman" w:cs="Times New Roman"/>
          <w:sz w:val="28"/>
          <w:szCs w:val="28"/>
        </w:rPr>
        <w:t>Установить, что участковые избирательные комиссии при подготовке и проведении выборов депутатов</w:t>
      </w:r>
      <w:r w:rsidR="00CD09C2">
        <w:rPr>
          <w:rFonts w:ascii="Times New Roman" w:hAnsi="Times New Roman" w:cs="Times New Roman"/>
          <w:sz w:val="28"/>
          <w:szCs w:val="28"/>
        </w:rPr>
        <w:t xml:space="preserve"> </w:t>
      </w:r>
      <w:r w:rsidR="00CD09C2" w:rsidRPr="00CD09C2">
        <w:rPr>
          <w:rFonts w:ascii="Times New Roman" w:hAnsi="Times New Roman" w:cs="Times New Roman"/>
          <w:sz w:val="28"/>
          <w:szCs w:val="28"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CD09C2" w:rsidRPr="00CD09C2">
        <w:rPr>
          <w:rFonts w:ascii="Times New Roman" w:hAnsi="Times New Roman" w:cs="Times New Roman"/>
          <w:sz w:val="28"/>
          <w:szCs w:val="28"/>
        </w:rPr>
        <w:t>Кабановка</w:t>
      </w:r>
      <w:proofErr w:type="spellEnd"/>
      <w:r w:rsidR="00CD09C2" w:rsidRPr="00CD09C2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Кинель-Черкассы,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CD09C2" w:rsidRPr="00CD09C2">
        <w:rPr>
          <w:rFonts w:ascii="Times New Roman" w:hAnsi="Times New Roman" w:cs="Times New Roman"/>
          <w:sz w:val="28"/>
          <w:szCs w:val="28"/>
        </w:rPr>
        <w:t>Муханово</w:t>
      </w:r>
      <w:proofErr w:type="spellEnd"/>
      <w:r w:rsidR="00CD09C2" w:rsidRPr="00CD09C2">
        <w:rPr>
          <w:rFonts w:ascii="Times New Roman" w:hAnsi="Times New Roman" w:cs="Times New Roman"/>
          <w:sz w:val="28"/>
          <w:szCs w:val="28"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CD09C2" w:rsidRPr="00CD09C2">
        <w:rPr>
          <w:rFonts w:ascii="Times New Roman" w:hAnsi="Times New Roman" w:cs="Times New Roman"/>
          <w:sz w:val="28"/>
          <w:szCs w:val="28"/>
        </w:rPr>
        <w:t>Садгород</w:t>
      </w:r>
      <w:proofErr w:type="spellEnd"/>
      <w:r w:rsidR="00CD09C2" w:rsidRPr="00CD09C2">
        <w:rPr>
          <w:rFonts w:ascii="Times New Roman" w:hAnsi="Times New Roman" w:cs="Times New Roman"/>
          <w:sz w:val="28"/>
          <w:szCs w:val="28"/>
        </w:rPr>
        <w:t>, Собрания представителей сельского поселения Тимашево, Собрания представителей сельского поселения Черновка  муниципального района Кинель-Черкасский Самарской области пятого созыва</w:t>
      </w:r>
      <w:r w:rsidRPr="00482D6B">
        <w:rPr>
          <w:rFonts w:ascii="Times New Roman" w:hAnsi="Times New Roman" w:cs="Times New Roman"/>
          <w:sz w:val="28"/>
          <w:szCs w:val="28"/>
        </w:rPr>
        <w:t>,</w:t>
      </w:r>
      <w:r w:rsidR="00CC177E">
        <w:rPr>
          <w:rFonts w:ascii="Times New Roman" w:hAnsi="Times New Roman" w:cs="Times New Roman"/>
          <w:sz w:val="28"/>
          <w:szCs w:val="28"/>
        </w:rPr>
        <w:t xml:space="preserve"> назначенных</w:t>
      </w:r>
      <w:bookmarkStart w:id="0" w:name="_GoBack"/>
      <w:bookmarkEnd w:id="0"/>
      <w:r w:rsidRPr="00482D6B">
        <w:rPr>
          <w:rFonts w:ascii="Times New Roman" w:hAnsi="Times New Roman" w:cs="Times New Roman"/>
          <w:sz w:val="28"/>
          <w:szCs w:val="28"/>
        </w:rPr>
        <w:t xml:space="preserve"> на 14 сентября 2025 года, используют имеющиеся в наличии печати</w:t>
      </w:r>
      <w:r w:rsidR="00482D6B" w:rsidRPr="00482D6B">
        <w:rPr>
          <w:rFonts w:ascii="Times New Roman" w:hAnsi="Times New Roman" w:cs="Times New Roman"/>
          <w:sz w:val="28"/>
          <w:szCs w:val="28"/>
        </w:rPr>
        <w:t>, соответствующие описанию и образцу, утвержденным постановлением Центральной избирательной комиссии Российской Федерации  от 18 мая 2016 года  № 7/65-7.</w:t>
      </w:r>
    </w:p>
    <w:p w14:paraId="73E1A84D" w14:textId="406FCDA5" w:rsidR="00BA5D7D" w:rsidRDefault="00EC49C4" w:rsidP="008B2404">
      <w:pPr>
        <w:pStyle w:val="a4"/>
        <w:numPr>
          <w:ilvl w:val="0"/>
          <w:numId w:val="3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для проставления оттиска печатей избирательных комиссий используется штемпельная краска темно-синего цвета.</w:t>
      </w:r>
    </w:p>
    <w:p w14:paraId="20260D71" w14:textId="22DF0121" w:rsidR="00EC49C4" w:rsidRDefault="00EC49C4" w:rsidP="008B2404">
      <w:pPr>
        <w:pStyle w:val="a4"/>
        <w:numPr>
          <w:ilvl w:val="0"/>
          <w:numId w:val="3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настоящее решение в нижестоящие избирательные комиссии Самарской области.</w:t>
      </w:r>
    </w:p>
    <w:p w14:paraId="657E1755" w14:textId="7BCC8AF6" w:rsidR="00EC49C4" w:rsidRDefault="00EC49C4" w:rsidP="008B2404">
      <w:pPr>
        <w:pStyle w:val="a4"/>
        <w:numPr>
          <w:ilvl w:val="0"/>
          <w:numId w:val="3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информационно- телекоммуникационной сети «Интернет».</w:t>
      </w:r>
    </w:p>
    <w:p w14:paraId="7C3D329A" w14:textId="77777777" w:rsidR="003343C4" w:rsidRDefault="003343C4" w:rsidP="00334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8A6A2" w14:textId="77777777" w:rsidR="00CD09C2" w:rsidRPr="00CD09C2" w:rsidRDefault="00CD09C2" w:rsidP="00CD09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09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территориальной</w:t>
      </w:r>
    </w:p>
    <w:p w14:paraId="394D55F7" w14:textId="7EBFAFF9" w:rsidR="00CD09C2" w:rsidRPr="00CD09C2" w:rsidRDefault="00CD09C2" w:rsidP="00CD09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09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избирательной комиссии                                                              </w:t>
      </w:r>
      <w:proofErr w:type="spellStart"/>
      <w:r w:rsidRPr="00CD09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Н.В.Ланских</w:t>
      </w:r>
      <w:proofErr w:type="spellEnd"/>
    </w:p>
    <w:p w14:paraId="62A3A2ED" w14:textId="77777777" w:rsidR="00CD09C2" w:rsidRPr="00CD09C2" w:rsidRDefault="00CD09C2" w:rsidP="00CD09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AE4A25" w14:textId="77777777" w:rsidR="00CD09C2" w:rsidRPr="00CD09C2" w:rsidRDefault="00CD09C2" w:rsidP="00CD09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09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Секретарь территориальной</w:t>
      </w:r>
    </w:p>
    <w:p w14:paraId="54F43960" w14:textId="20D12BBF" w:rsidR="003343C4" w:rsidRPr="00CD09C2" w:rsidRDefault="00CD09C2" w:rsidP="00CD09C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09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избирательной комиссии                                                               </w:t>
      </w:r>
      <w:proofErr w:type="spellStart"/>
      <w:r w:rsidRPr="00CD09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Г.Г.Нувальцева</w:t>
      </w:r>
      <w:proofErr w:type="spellEnd"/>
    </w:p>
    <w:sectPr w:rsidR="003343C4" w:rsidRPr="00C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F75DF"/>
    <w:multiLevelType w:val="hybridMultilevel"/>
    <w:tmpl w:val="EABCCF4E"/>
    <w:lvl w:ilvl="0" w:tplc="F0F0D9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FE3C8C"/>
    <w:multiLevelType w:val="hybridMultilevel"/>
    <w:tmpl w:val="E46C9618"/>
    <w:lvl w:ilvl="0" w:tplc="8B6421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F7B33"/>
    <w:multiLevelType w:val="hybridMultilevel"/>
    <w:tmpl w:val="FBAED632"/>
    <w:lvl w:ilvl="0" w:tplc="18283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A0"/>
    <w:rsid w:val="00060E64"/>
    <w:rsid w:val="000856B4"/>
    <w:rsid w:val="00112352"/>
    <w:rsid w:val="00141F2C"/>
    <w:rsid w:val="0030105C"/>
    <w:rsid w:val="003343C4"/>
    <w:rsid w:val="0033798E"/>
    <w:rsid w:val="00350E1A"/>
    <w:rsid w:val="00356C54"/>
    <w:rsid w:val="0040043B"/>
    <w:rsid w:val="00482D6B"/>
    <w:rsid w:val="00495975"/>
    <w:rsid w:val="004A145C"/>
    <w:rsid w:val="0054411B"/>
    <w:rsid w:val="00556685"/>
    <w:rsid w:val="005731BF"/>
    <w:rsid w:val="005A2CAA"/>
    <w:rsid w:val="005D736A"/>
    <w:rsid w:val="005E776B"/>
    <w:rsid w:val="006F3C1C"/>
    <w:rsid w:val="00737802"/>
    <w:rsid w:val="007A1771"/>
    <w:rsid w:val="007A4A72"/>
    <w:rsid w:val="008119B9"/>
    <w:rsid w:val="008B2404"/>
    <w:rsid w:val="00916E48"/>
    <w:rsid w:val="009D0172"/>
    <w:rsid w:val="00A4109C"/>
    <w:rsid w:val="00A65B99"/>
    <w:rsid w:val="00A75277"/>
    <w:rsid w:val="00AB00A0"/>
    <w:rsid w:val="00B43D4A"/>
    <w:rsid w:val="00B902AF"/>
    <w:rsid w:val="00BA5D7D"/>
    <w:rsid w:val="00C5317E"/>
    <w:rsid w:val="00CB78BD"/>
    <w:rsid w:val="00CC177E"/>
    <w:rsid w:val="00CD09C2"/>
    <w:rsid w:val="00CE218B"/>
    <w:rsid w:val="00DF4CF1"/>
    <w:rsid w:val="00E66914"/>
    <w:rsid w:val="00EC49C4"/>
    <w:rsid w:val="00E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E67A"/>
  <w15:docId w15:val="{3077B351-39E6-4A9E-A8DA-2B88BB2C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qFormat/>
    <w:rsid w:val="000856B4"/>
    <w:pPr>
      <w:spacing w:after="200" w:line="360" w:lineRule="auto"/>
      <w:ind w:left="0"/>
      <w:jc w:val="both"/>
    </w:pPr>
    <w:rPr>
      <w:rFonts w:ascii="Times New Roman" w:hAnsi="Times New Roman"/>
      <w:sz w:val="28"/>
    </w:rPr>
  </w:style>
  <w:style w:type="character" w:customStyle="1" w:styleId="a5">
    <w:name w:val="МОЙ Знак"/>
    <w:basedOn w:val="a0"/>
    <w:link w:val="a3"/>
    <w:rsid w:val="000856B4"/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0856B4"/>
    <w:pPr>
      <w:ind w:left="720"/>
      <w:contextualSpacing/>
    </w:pPr>
  </w:style>
  <w:style w:type="paragraph" w:customStyle="1" w:styleId="a6">
    <w:name w:val="мой"/>
    <w:basedOn w:val="a"/>
    <w:link w:val="a7"/>
    <w:qFormat/>
    <w:rsid w:val="000856B4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7">
    <w:name w:val="мой Знак"/>
    <w:basedOn w:val="a0"/>
    <w:link w:val="a6"/>
    <w:rsid w:val="000856B4"/>
    <w:rPr>
      <w:rFonts w:ascii="Times New Roman" w:hAnsi="Times New Roman"/>
      <w:color w:val="000000" w:themeColor="text1"/>
      <w:sz w:val="28"/>
    </w:rPr>
  </w:style>
  <w:style w:type="table" w:styleId="a8">
    <w:name w:val="Table Grid"/>
    <w:basedOn w:val="a1"/>
    <w:uiPriority w:val="39"/>
    <w:rsid w:val="00356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D09C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CC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uik</cp:lastModifiedBy>
  <cp:revision>7</cp:revision>
  <cp:lastPrinted>2025-06-26T11:47:00Z</cp:lastPrinted>
  <dcterms:created xsi:type="dcterms:W3CDTF">2025-05-30T10:16:00Z</dcterms:created>
  <dcterms:modified xsi:type="dcterms:W3CDTF">2025-06-26T11:47:00Z</dcterms:modified>
</cp:coreProperties>
</file>